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4E0" w:rsidRDefault="002924E0" w:rsidP="002924E0">
      <w:pPr>
        <w:autoSpaceDE w:val="0"/>
        <w:autoSpaceDN w:val="0"/>
        <w:adjustRightInd w:val="0"/>
        <w:spacing w:after="0" w:line="240" w:lineRule="auto"/>
        <w:rPr>
          <w:rFonts w:cstheme="minorHAnsi"/>
          <w:color w:val="000000"/>
        </w:rPr>
      </w:pPr>
      <w:bookmarkStart w:id="0" w:name="_GoBack"/>
      <w:bookmarkEnd w:id="0"/>
    </w:p>
    <w:p w:rsidR="002924E0" w:rsidRDefault="002924E0" w:rsidP="002924E0">
      <w:pPr>
        <w:autoSpaceDE w:val="0"/>
        <w:autoSpaceDN w:val="0"/>
        <w:adjustRightInd w:val="0"/>
        <w:spacing w:after="0" w:line="240" w:lineRule="auto"/>
        <w:rPr>
          <w:rFonts w:cstheme="minorHAnsi"/>
          <w:color w:val="000000"/>
        </w:rPr>
      </w:pPr>
      <w:r w:rsidRPr="002924E0">
        <w:rPr>
          <w:rFonts w:cstheme="minorHAnsi"/>
          <w:color w:val="000000"/>
        </w:rPr>
        <w:t xml:space="preserve">“A +3 studentship is available in the UCL Department of Geography and Consumer Data Research Centre on the topic “New Forms of Data and </w:t>
      </w:r>
      <w:proofErr w:type="spellStart"/>
      <w:r w:rsidRPr="002924E0">
        <w:rPr>
          <w:rFonts w:cstheme="minorHAnsi"/>
          <w:color w:val="000000"/>
        </w:rPr>
        <w:t>Geodemographics</w:t>
      </w:r>
      <w:proofErr w:type="spellEnd"/>
      <w:r w:rsidRPr="002924E0">
        <w:rPr>
          <w:rFonts w:cstheme="minorHAnsi"/>
          <w:color w:val="000000"/>
        </w:rPr>
        <w:t xml:space="preserve">”. The research will be carried out in association with </w:t>
      </w:r>
      <w:proofErr w:type="spellStart"/>
      <w:r w:rsidRPr="002924E0">
        <w:rPr>
          <w:rFonts w:cstheme="minorHAnsi"/>
          <w:color w:val="000000"/>
        </w:rPr>
        <w:t>Huq</w:t>
      </w:r>
      <w:proofErr w:type="spellEnd"/>
      <w:r w:rsidRPr="002924E0">
        <w:rPr>
          <w:rFonts w:cstheme="minorHAnsi"/>
          <w:color w:val="000000"/>
        </w:rPr>
        <w:t xml:space="preserve"> Ltd. (</w:t>
      </w:r>
      <w:r w:rsidRPr="002924E0">
        <w:rPr>
          <w:rFonts w:cstheme="minorHAnsi"/>
          <w:color w:val="0000EF"/>
        </w:rPr>
        <w:t>https://huq.io</w:t>
      </w:r>
      <w:r w:rsidRPr="002924E0">
        <w:rPr>
          <w:rFonts w:cstheme="minorHAnsi"/>
          <w:color w:val="000000"/>
        </w:rPr>
        <w:t>) and will evaluate the value and provenance of georeferenced data from smartphone applications to geographical problem-solving. The work will both link these new data sources to more conventional geodemographic classifications and also embed the data within them. This is an exciting opportunity to research and evaluate the deployment of new data sources to a range of issues in quantitative urban geography. The work will be supervised by Professors James Cheshire (</w:t>
      </w:r>
      <w:r w:rsidRPr="002924E0">
        <w:rPr>
          <w:rFonts w:cstheme="minorHAnsi"/>
          <w:color w:val="0000EF"/>
        </w:rPr>
        <w:t>james.cheshire@ucl.ac.uk</w:t>
      </w:r>
      <w:r w:rsidRPr="002924E0">
        <w:rPr>
          <w:rFonts w:cstheme="minorHAnsi"/>
          <w:color w:val="000000"/>
        </w:rPr>
        <w:t>) and Paul Longley (</w:t>
      </w:r>
      <w:r w:rsidRPr="002924E0">
        <w:rPr>
          <w:rFonts w:cstheme="minorHAnsi"/>
          <w:color w:val="0000EF"/>
        </w:rPr>
        <w:t>p.longley@ucl.ac.uk</w:t>
      </w:r>
      <w:r w:rsidRPr="002924E0">
        <w:rPr>
          <w:rFonts w:cstheme="minorHAnsi"/>
          <w:color w:val="000000"/>
        </w:rPr>
        <w:t>), to whom enquiries may be directed. The successful applicant will hold a First or Upper Second Class honours degree in a quantitative social science or computer science di</w:t>
      </w:r>
      <w:r>
        <w:rPr>
          <w:rFonts w:cstheme="minorHAnsi"/>
          <w:color w:val="000000"/>
        </w:rPr>
        <w:t xml:space="preserve">scipline and/or similar Masters </w:t>
      </w:r>
      <w:proofErr w:type="gramStart"/>
      <w:r w:rsidRPr="002924E0">
        <w:rPr>
          <w:rFonts w:cstheme="minorHAnsi"/>
          <w:color w:val="000000"/>
        </w:rPr>
        <w:t>qualification</w:t>
      </w:r>
      <w:proofErr w:type="gramEnd"/>
      <w:r>
        <w:rPr>
          <w:rFonts w:cstheme="minorHAnsi"/>
          <w:color w:val="000000"/>
        </w:rPr>
        <w:t>.</w:t>
      </w:r>
    </w:p>
    <w:p w:rsidR="00C5793A" w:rsidRPr="00C5793A" w:rsidRDefault="00C5793A" w:rsidP="002924E0">
      <w:pPr>
        <w:autoSpaceDE w:val="0"/>
        <w:autoSpaceDN w:val="0"/>
        <w:adjustRightInd w:val="0"/>
        <w:spacing w:after="0" w:line="240" w:lineRule="auto"/>
        <w:rPr>
          <w:rFonts w:cstheme="minorHAnsi"/>
          <w:color w:val="000000"/>
        </w:rPr>
      </w:pPr>
    </w:p>
    <w:p w:rsidR="00C5793A" w:rsidRPr="000B76D2" w:rsidRDefault="00C5793A" w:rsidP="002924E0">
      <w:pPr>
        <w:autoSpaceDE w:val="0"/>
        <w:autoSpaceDN w:val="0"/>
        <w:adjustRightInd w:val="0"/>
        <w:spacing w:after="0" w:line="240" w:lineRule="auto"/>
        <w:rPr>
          <w:rFonts w:cstheme="minorHAnsi"/>
          <w:b/>
          <w:color w:val="000000"/>
        </w:rPr>
      </w:pPr>
      <w:r w:rsidRPr="000B76D2">
        <w:rPr>
          <w:rFonts w:cstheme="minorHAnsi"/>
          <w:b/>
          <w:color w:val="000000"/>
        </w:rPr>
        <w:t>Closing date Friday 13</w:t>
      </w:r>
      <w:r w:rsidRPr="000B76D2">
        <w:rPr>
          <w:rFonts w:cstheme="minorHAnsi"/>
          <w:b/>
          <w:color w:val="000000"/>
          <w:vertAlign w:val="superscript"/>
        </w:rPr>
        <w:t>th</w:t>
      </w:r>
      <w:r w:rsidRPr="000B76D2">
        <w:rPr>
          <w:rFonts w:cstheme="minorHAnsi"/>
          <w:b/>
          <w:color w:val="000000"/>
        </w:rPr>
        <w:t> March 2020</w:t>
      </w:r>
    </w:p>
    <w:sectPr w:rsidR="00C5793A" w:rsidRPr="000B76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C8"/>
    <w:rsid w:val="00031DC8"/>
    <w:rsid w:val="000B76D2"/>
    <w:rsid w:val="0023727F"/>
    <w:rsid w:val="002924E0"/>
    <w:rsid w:val="00356485"/>
    <w:rsid w:val="008A4ED0"/>
    <w:rsid w:val="008B5BFE"/>
    <w:rsid w:val="008E2D78"/>
    <w:rsid w:val="00A22CFA"/>
    <w:rsid w:val="00A91F3F"/>
    <w:rsid w:val="00C57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DF142-F505-49EE-B028-B7F266C9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17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Nyman, Rebecca</dc:creator>
  <cp:keywords/>
  <dc:description/>
  <cp:lastModifiedBy>Tailor, Gita</cp:lastModifiedBy>
  <cp:revision>27</cp:revision>
  <dcterms:created xsi:type="dcterms:W3CDTF">2020-01-23T16:28:00Z</dcterms:created>
  <dcterms:modified xsi:type="dcterms:W3CDTF">2020-02-19T11:06:00Z</dcterms:modified>
</cp:coreProperties>
</file>