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6"/>
        <w:gridCol w:w="7020"/>
      </w:tblGrid>
      <w:tr w:rsidR="00D53695" w:rsidRPr="00D53695" w:rsidTr="00F475FD">
        <w:tc>
          <w:tcPr>
            <w:tcW w:w="1997" w:type="dxa"/>
            <w:shd w:val="clear" w:color="auto" w:fill="auto"/>
          </w:tcPr>
          <w:p w:rsidR="00D53695" w:rsidRPr="00D53695" w:rsidRDefault="00D53695" w:rsidP="00D53695">
            <w:pPr>
              <w:tabs>
                <w:tab w:val="left" w:pos="360"/>
                <w:tab w:val="left" w:pos="1701"/>
              </w:tabs>
              <w:suppressAutoHyphens/>
              <w:spacing w:before="60" w:after="60" w:line="240" w:lineRule="auto"/>
              <w:rPr>
                <w:rFonts w:ascii="Arial" w:eastAsia="Times New Roman" w:hAnsi="Arial" w:cs="Arial"/>
                <w:lang w:eastAsia="ar-SA"/>
              </w:rPr>
            </w:pPr>
            <w:r w:rsidRPr="00D53695">
              <w:rPr>
                <w:rFonts w:ascii="Arial" w:eastAsia="Times New Roman" w:hAnsi="Arial" w:cs="Arial"/>
                <w:lang w:eastAsia="ar-SA"/>
              </w:rPr>
              <w:t>Title</w:t>
            </w:r>
          </w:p>
        </w:tc>
        <w:tc>
          <w:tcPr>
            <w:tcW w:w="7966" w:type="dxa"/>
            <w:shd w:val="clear" w:color="auto" w:fill="auto"/>
          </w:tcPr>
          <w:p w:rsidR="00D53695" w:rsidRPr="00D53695" w:rsidRDefault="00D53695" w:rsidP="00D53695">
            <w:pPr>
              <w:tabs>
                <w:tab w:val="left" w:pos="360"/>
                <w:tab w:val="left" w:pos="1701"/>
              </w:tabs>
              <w:suppressAutoHyphens/>
              <w:spacing w:before="60" w:after="60" w:line="240" w:lineRule="auto"/>
              <w:rPr>
                <w:rFonts w:ascii="Arial" w:eastAsia="Times New Roman" w:hAnsi="Arial" w:cs="Arial"/>
                <w:lang w:eastAsia="ar-SA"/>
              </w:rPr>
            </w:pPr>
            <w:r w:rsidRPr="00D53695">
              <w:rPr>
                <w:rFonts w:ascii="Arial" w:eastAsia="Times New Roman" w:hAnsi="Arial" w:cs="Arial"/>
                <w:lang w:eastAsia="ar-SA"/>
              </w:rPr>
              <w:t>UBEL Doctoral Training Partnership – PhD studentship</w:t>
            </w:r>
          </w:p>
        </w:tc>
      </w:tr>
      <w:tr w:rsidR="00D53695" w:rsidRPr="00D53695" w:rsidTr="00F475FD">
        <w:tc>
          <w:tcPr>
            <w:tcW w:w="1997" w:type="dxa"/>
            <w:shd w:val="clear" w:color="auto" w:fill="auto"/>
          </w:tcPr>
          <w:p w:rsidR="00D53695" w:rsidRPr="00D53695" w:rsidRDefault="00D53695" w:rsidP="00D53695">
            <w:pPr>
              <w:tabs>
                <w:tab w:val="left" w:pos="360"/>
                <w:tab w:val="left" w:pos="1701"/>
              </w:tabs>
              <w:suppressAutoHyphens/>
              <w:spacing w:before="60" w:after="60" w:line="240" w:lineRule="auto"/>
              <w:rPr>
                <w:rFonts w:ascii="Arial" w:eastAsia="Times New Roman" w:hAnsi="Arial" w:cs="Arial"/>
                <w:lang w:eastAsia="ar-SA"/>
              </w:rPr>
            </w:pPr>
            <w:r w:rsidRPr="00D53695">
              <w:rPr>
                <w:rFonts w:ascii="Arial" w:eastAsia="Times New Roman" w:hAnsi="Arial" w:cs="Arial"/>
                <w:lang w:eastAsia="ar-SA"/>
              </w:rPr>
              <w:t>Institution/Division</w:t>
            </w:r>
          </w:p>
        </w:tc>
        <w:tc>
          <w:tcPr>
            <w:tcW w:w="7966" w:type="dxa"/>
            <w:shd w:val="clear" w:color="auto" w:fill="auto"/>
          </w:tcPr>
          <w:p w:rsidR="00D53695" w:rsidRPr="00D53695" w:rsidRDefault="00D53695" w:rsidP="00D53695">
            <w:pPr>
              <w:tabs>
                <w:tab w:val="left" w:pos="360"/>
                <w:tab w:val="left" w:pos="1701"/>
              </w:tabs>
              <w:suppressAutoHyphens/>
              <w:spacing w:before="60" w:after="60" w:line="240" w:lineRule="auto"/>
              <w:rPr>
                <w:rFonts w:ascii="Arial" w:eastAsia="Times New Roman" w:hAnsi="Arial" w:cs="Arial"/>
                <w:lang w:eastAsia="ar-SA"/>
              </w:rPr>
            </w:pPr>
            <w:r w:rsidRPr="00D53695">
              <w:rPr>
                <w:rFonts w:ascii="Arial" w:eastAsia="Times New Roman" w:hAnsi="Arial" w:cs="Arial"/>
                <w:lang w:eastAsia="ar-SA"/>
              </w:rPr>
              <w:t>UCL Division of Psychiatry</w:t>
            </w:r>
          </w:p>
        </w:tc>
      </w:tr>
      <w:tr w:rsidR="00D53695" w:rsidRPr="00D53695" w:rsidTr="00F475FD">
        <w:tc>
          <w:tcPr>
            <w:tcW w:w="1997" w:type="dxa"/>
            <w:shd w:val="clear" w:color="auto" w:fill="auto"/>
          </w:tcPr>
          <w:p w:rsidR="00D53695" w:rsidRPr="00D53695" w:rsidRDefault="00D53695" w:rsidP="00D53695">
            <w:pPr>
              <w:tabs>
                <w:tab w:val="left" w:pos="360"/>
                <w:tab w:val="left" w:pos="1701"/>
              </w:tabs>
              <w:suppressAutoHyphens/>
              <w:spacing w:before="60" w:after="60" w:line="240" w:lineRule="auto"/>
              <w:rPr>
                <w:rFonts w:ascii="Arial" w:eastAsia="Times New Roman" w:hAnsi="Arial" w:cs="Arial"/>
                <w:lang w:eastAsia="ar-SA"/>
              </w:rPr>
            </w:pPr>
            <w:r w:rsidRPr="00D53695">
              <w:rPr>
                <w:rFonts w:ascii="Arial" w:eastAsia="Times New Roman" w:hAnsi="Arial" w:cs="Arial"/>
                <w:lang w:eastAsia="ar-SA"/>
              </w:rPr>
              <w:t>Funding period</w:t>
            </w:r>
          </w:p>
        </w:tc>
        <w:tc>
          <w:tcPr>
            <w:tcW w:w="7966" w:type="dxa"/>
            <w:shd w:val="clear" w:color="auto" w:fill="auto"/>
          </w:tcPr>
          <w:p w:rsidR="00D53695" w:rsidRPr="00D53695" w:rsidRDefault="00D53695" w:rsidP="00D53695">
            <w:pPr>
              <w:tabs>
                <w:tab w:val="left" w:pos="360"/>
                <w:tab w:val="left" w:pos="1701"/>
              </w:tabs>
              <w:suppressAutoHyphens/>
              <w:spacing w:before="60" w:after="60" w:line="240" w:lineRule="auto"/>
              <w:rPr>
                <w:rFonts w:ascii="Arial" w:eastAsia="Times New Roman" w:hAnsi="Arial" w:cs="Arial"/>
                <w:lang w:eastAsia="ar-SA"/>
              </w:rPr>
            </w:pPr>
            <w:r w:rsidRPr="00D53695">
              <w:rPr>
                <w:rFonts w:ascii="Arial" w:eastAsia="Times New Roman" w:hAnsi="Arial" w:cs="Arial"/>
                <w:lang w:eastAsia="ar-SA"/>
              </w:rPr>
              <w:t>3-year fulltime studentship (36.5 hours a week)</w:t>
            </w:r>
          </w:p>
        </w:tc>
      </w:tr>
      <w:tr w:rsidR="00D53695" w:rsidRPr="00D53695" w:rsidTr="00F475FD">
        <w:tc>
          <w:tcPr>
            <w:tcW w:w="1997" w:type="dxa"/>
            <w:shd w:val="clear" w:color="auto" w:fill="auto"/>
          </w:tcPr>
          <w:p w:rsidR="00D53695" w:rsidRPr="00D53695" w:rsidRDefault="00D53695" w:rsidP="00D53695">
            <w:pPr>
              <w:tabs>
                <w:tab w:val="left" w:pos="360"/>
                <w:tab w:val="left" w:pos="1701"/>
              </w:tabs>
              <w:suppressAutoHyphens/>
              <w:spacing w:before="60" w:after="60" w:line="240" w:lineRule="auto"/>
              <w:rPr>
                <w:rFonts w:ascii="Arial" w:eastAsia="Times New Roman" w:hAnsi="Arial" w:cs="Arial"/>
                <w:lang w:eastAsia="ar-SA"/>
              </w:rPr>
            </w:pPr>
            <w:r w:rsidRPr="00D53695">
              <w:rPr>
                <w:rFonts w:ascii="Arial" w:eastAsia="Times New Roman" w:hAnsi="Arial" w:cs="Arial"/>
                <w:lang w:eastAsia="ar-SA"/>
              </w:rPr>
              <w:t>Stipend</w:t>
            </w:r>
          </w:p>
        </w:tc>
        <w:tc>
          <w:tcPr>
            <w:tcW w:w="7966" w:type="dxa"/>
            <w:shd w:val="clear" w:color="auto" w:fill="auto"/>
          </w:tcPr>
          <w:p w:rsidR="00D53695" w:rsidRPr="00D53695" w:rsidRDefault="00D53695" w:rsidP="00D53695">
            <w:pPr>
              <w:tabs>
                <w:tab w:val="left" w:pos="360"/>
                <w:tab w:val="left" w:pos="1701"/>
              </w:tabs>
              <w:suppressAutoHyphens/>
              <w:spacing w:before="60" w:after="60" w:line="240" w:lineRule="auto"/>
              <w:rPr>
                <w:rFonts w:ascii="Arial" w:eastAsia="Times New Roman" w:hAnsi="Arial" w:cs="Arial"/>
                <w:lang w:eastAsia="ar-SA"/>
              </w:rPr>
            </w:pPr>
            <w:r w:rsidRPr="00D53695">
              <w:rPr>
                <w:rFonts w:ascii="Arial" w:eastAsia="Times New Roman" w:hAnsi="Arial" w:cs="Arial"/>
                <w:lang w:eastAsia="ar-SA"/>
              </w:rPr>
              <w:t>£[TBC] per annum</w:t>
            </w:r>
          </w:p>
        </w:tc>
      </w:tr>
      <w:tr w:rsidR="005F743A" w:rsidRPr="00D53695" w:rsidTr="00F475FD">
        <w:tc>
          <w:tcPr>
            <w:tcW w:w="1997" w:type="dxa"/>
            <w:shd w:val="clear" w:color="auto" w:fill="auto"/>
          </w:tcPr>
          <w:p w:rsidR="005F743A" w:rsidRPr="00D53695" w:rsidRDefault="005F743A" w:rsidP="00D53695">
            <w:pPr>
              <w:tabs>
                <w:tab w:val="left" w:pos="360"/>
                <w:tab w:val="left" w:pos="1701"/>
              </w:tabs>
              <w:suppressAutoHyphens/>
              <w:spacing w:before="60" w:after="60" w:line="240" w:lineRule="auto"/>
              <w:rPr>
                <w:rFonts w:ascii="Arial" w:eastAsia="Times New Roman" w:hAnsi="Arial" w:cs="Arial"/>
                <w:lang w:eastAsia="ar-SA"/>
              </w:rPr>
            </w:pPr>
            <w:r>
              <w:rPr>
                <w:rFonts w:ascii="Arial" w:eastAsia="Times New Roman" w:hAnsi="Arial" w:cs="Arial"/>
                <w:lang w:eastAsia="ar-SA"/>
              </w:rPr>
              <w:t>How to apply</w:t>
            </w:r>
          </w:p>
        </w:tc>
        <w:tc>
          <w:tcPr>
            <w:tcW w:w="7966" w:type="dxa"/>
            <w:shd w:val="clear" w:color="auto" w:fill="auto"/>
          </w:tcPr>
          <w:p w:rsidR="005B25ED" w:rsidRDefault="005B25ED" w:rsidP="005B25ED">
            <w:pPr>
              <w:tabs>
                <w:tab w:val="left" w:pos="360"/>
                <w:tab w:val="left" w:pos="1701"/>
              </w:tabs>
              <w:suppressAutoHyphens/>
              <w:spacing w:before="60" w:after="60" w:line="240" w:lineRule="auto"/>
              <w:rPr>
                <w:rFonts w:ascii="Arial" w:eastAsia="Times New Roman" w:hAnsi="Arial" w:cs="Arial"/>
                <w:lang w:eastAsia="ar-SA"/>
              </w:rPr>
            </w:pPr>
            <w:r>
              <w:rPr>
                <w:rFonts w:ascii="Arial" w:eastAsia="Times New Roman" w:hAnsi="Arial" w:cs="Arial"/>
                <w:lang w:eastAsia="ar-SA"/>
              </w:rPr>
              <w:t xml:space="preserve">Send the following documents to </w:t>
            </w:r>
            <w:hyperlink r:id="rId5" w:history="1">
              <w:r w:rsidR="007E506F" w:rsidRPr="0097759C">
                <w:rPr>
                  <w:rStyle w:val="Hyperlink"/>
                </w:rPr>
                <w:t>a.burton</w:t>
              </w:r>
              <w:r w:rsidR="007E506F" w:rsidRPr="0097759C">
                <w:rPr>
                  <w:rStyle w:val="Hyperlink"/>
                  <w:rFonts w:ascii="Arial" w:eastAsia="Times New Roman" w:hAnsi="Arial" w:cs="Arial"/>
                  <w:lang w:eastAsia="ar-SA"/>
                </w:rPr>
                <w:t>@ucl.ac.uk</w:t>
              </w:r>
            </w:hyperlink>
          </w:p>
          <w:p w:rsidR="005B25ED" w:rsidRPr="0017118B" w:rsidRDefault="005B25ED" w:rsidP="005B25ED">
            <w:pPr>
              <w:pStyle w:val="ListParagraph"/>
              <w:numPr>
                <w:ilvl w:val="0"/>
                <w:numId w:val="1"/>
              </w:numPr>
              <w:tabs>
                <w:tab w:val="left" w:pos="360"/>
                <w:tab w:val="left" w:pos="1701"/>
              </w:tabs>
              <w:suppressAutoHyphens/>
              <w:spacing w:before="60" w:after="60" w:line="240" w:lineRule="auto"/>
              <w:rPr>
                <w:rFonts w:ascii="Arial" w:eastAsia="Times New Roman" w:hAnsi="Arial" w:cs="Arial"/>
                <w:lang w:eastAsia="ar-SA"/>
              </w:rPr>
            </w:pPr>
            <w:r>
              <w:rPr>
                <w:rFonts w:ascii="Arial" w:eastAsia="Times New Roman" w:hAnsi="Arial" w:cs="Arial"/>
                <w:lang w:eastAsia="ar-SA"/>
              </w:rPr>
              <w:t>CV</w:t>
            </w:r>
            <w:r w:rsidRPr="0017118B">
              <w:rPr>
                <w:rFonts w:ascii="Arial" w:eastAsia="Times New Roman" w:hAnsi="Arial" w:cs="Arial"/>
                <w:lang w:eastAsia="ar-SA"/>
              </w:rPr>
              <w:t xml:space="preserve">, including full details of all University course grades to date and contact details (phone number and email). </w:t>
            </w:r>
          </w:p>
          <w:p w:rsidR="005B25ED" w:rsidRPr="0017118B" w:rsidRDefault="005B25ED" w:rsidP="005B25ED">
            <w:pPr>
              <w:pStyle w:val="ListParagraph"/>
              <w:numPr>
                <w:ilvl w:val="0"/>
                <w:numId w:val="1"/>
              </w:numPr>
              <w:tabs>
                <w:tab w:val="left" w:pos="360"/>
                <w:tab w:val="left" w:pos="1701"/>
              </w:tabs>
              <w:suppressAutoHyphens/>
              <w:spacing w:before="60" w:after="60" w:line="240" w:lineRule="auto"/>
              <w:rPr>
                <w:rFonts w:ascii="Arial" w:eastAsia="Times New Roman" w:hAnsi="Arial" w:cs="Arial"/>
                <w:lang w:eastAsia="ar-SA"/>
              </w:rPr>
            </w:pPr>
            <w:r w:rsidRPr="0017118B">
              <w:rPr>
                <w:rFonts w:ascii="Arial" w:eastAsia="Times New Roman" w:hAnsi="Arial" w:cs="Arial"/>
                <w:lang w:eastAsia="ar-SA"/>
              </w:rPr>
              <w:t xml:space="preserve">Contact details for two academic or professional referees (at least one academic). References will be taken up for all short-listed candidates. </w:t>
            </w:r>
          </w:p>
          <w:p w:rsidR="005F743A" w:rsidRPr="00D53695" w:rsidRDefault="005B25ED" w:rsidP="005B25ED">
            <w:pPr>
              <w:tabs>
                <w:tab w:val="left" w:pos="360"/>
                <w:tab w:val="left" w:pos="1701"/>
              </w:tabs>
              <w:suppressAutoHyphens/>
              <w:spacing w:before="60" w:after="60" w:line="240" w:lineRule="auto"/>
              <w:rPr>
                <w:rFonts w:ascii="Arial" w:eastAsia="Times New Roman" w:hAnsi="Arial" w:cs="Arial"/>
                <w:lang w:eastAsia="ar-SA"/>
              </w:rPr>
            </w:pPr>
            <w:r w:rsidRPr="0017118B">
              <w:rPr>
                <w:rFonts w:ascii="Arial" w:eastAsia="Times New Roman" w:hAnsi="Arial" w:cs="Arial"/>
                <w:lang w:eastAsia="ar-SA"/>
              </w:rPr>
              <w:t xml:space="preserve">A </w:t>
            </w:r>
            <w:r>
              <w:rPr>
                <w:rFonts w:ascii="Arial" w:eastAsia="Times New Roman" w:hAnsi="Arial" w:cs="Arial"/>
                <w:lang w:eastAsia="ar-SA"/>
              </w:rPr>
              <w:t>covering letter</w:t>
            </w:r>
            <w:r w:rsidRPr="0017118B">
              <w:rPr>
                <w:rFonts w:ascii="Arial" w:eastAsia="Times New Roman" w:hAnsi="Arial" w:cs="Arial"/>
                <w:lang w:eastAsia="ar-SA"/>
              </w:rPr>
              <w:t xml:space="preserve"> (500 words maximum) outlining: (</w:t>
            </w:r>
            <w:proofErr w:type="spellStart"/>
            <w:r w:rsidRPr="0017118B">
              <w:rPr>
                <w:rFonts w:ascii="Arial" w:eastAsia="Times New Roman" w:hAnsi="Arial" w:cs="Arial"/>
                <w:lang w:eastAsia="ar-SA"/>
              </w:rPr>
              <w:t>i</w:t>
            </w:r>
            <w:proofErr w:type="spellEnd"/>
            <w:r w:rsidRPr="0017118B">
              <w:rPr>
                <w:rFonts w:ascii="Arial" w:eastAsia="Times New Roman" w:hAnsi="Arial" w:cs="Arial"/>
                <w:lang w:eastAsia="ar-SA"/>
              </w:rPr>
              <w:t>) your suitability for the project, (ii) what you hope to achieve from the PhD</w:t>
            </w:r>
            <w:r>
              <w:rPr>
                <w:rFonts w:ascii="Arial" w:eastAsia="Times New Roman" w:hAnsi="Arial" w:cs="Arial"/>
                <w:lang w:eastAsia="ar-SA"/>
              </w:rPr>
              <w:t>,</w:t>
            </w:r>
            <w:r w:rsidRPr="0017118B">
              <w:rPr>
                <w:rFonts w:ascii="Arial" w:eastAsia="Times New Roman" w:hAnsi="Arial" w:cs="Arial"/>
                <w:lang w:eastAsia="ar-SA"/>
              </w:rPr>
              <w:t xml:space="preserve"> and (iii) y</w:t>
            </w:r>
            <w:r>
              <w:rPr>
                <w:rFonts w:ascii="Arial" w:eastAsia="Times New Roman" w:hAnsi="Arial" w:cs="Arial"/>
                <w:lang w:eastAsia="ar-SA"/>
              </w:rPr>
              <w:t>our research experience to date.</w:t>
            </w:r>
          </w:p>
        </w:tc>
      </w:tr>
      <w:tr w:rsidR="00D53695" w:rsidRPr="00D53695" w:rsidTr="00F475FD">
        <w:tc>
          <w:tcPr>
            <w:tcW w:w="1997" w:type="dxa"/>
            <w:shd w:val="clear" w:color="auto" w:fill="auto"/>
          </w:tcPr>
          <w:p w:rsidR="00D53695" w:rsidRPr="00D53695" w:rsidRDefault="00D53695" w:rsidP="00D53695">
            <w:pPr>
              <w:tabs>
                <w:tab w:val="left" w:pos="360"/>
                <w:tab w:val="left" w:pos="1701"/>
              </w:tabs>
              <w:suppressAutoHyphens/>
              <w:spacing w:before="60" w:after="60" w:line="240" w:lineRule="auto"/>
              <w:rPr>
                <w:rFonts w:ascii="Arial" w:eastAsia="Times New Roman" w:hAnsi="Arial" w:cs="Arial"/>
                <w:lang w:eastAsia="ar-SA"/>
              </w:rPr>
            </w:pPr>
            <w:r w:rsidRPr="00D53695">
              <w:rPr>
                <w:rFonts w:ascii="Arial" w:eastAsia="Times New Roman" w:hAnsi="Arial" w:cs="Arial"/>
                <w:lang w:eastAsia="ar-SA"/>
              </w:rPr>
              <w:t>PhD Title</w:t>
            </w:r>
          </w:p>
        </w:tc>
        <w:tc>
          <w:tcPr>
            <w:tcW w:w="7966" w:type="dxa"/>
            <w:shd w:val="clear" w:color="auto" w:fill="auto"/>
          </w:tcPr>
          <w:p w:rsidR="00D53695" w:rsidRPr="00D53695" w:rsidRDefault="00D53695" w:rsidP="00D53695">
            <w:pPr>
              <w:rPr>
                <w:rFonts w:ascii="Calibri" w:eastAsia="Calibri" w:hAnsi="Calibri" w:cs="Calibri"/>
                <w:b/>
                <w:sz w:val="20"/>
                <w:szCs w:val="20"/>
              </w:rPr>
            </w:pPr>
            <w:r w:rsidRPr="00D53695">
              <w:rPr>
                <w:rFonts w:ascii="Calibri" w:eastAsia="Calibri" w:hAnsi="Calibri" w:cs="Calibri"/>
                <w:b/>
                <w:sz w:val="20"/>
                <w:szCs w:val="20"/>
              </w:rPr>
              <w:t>How does specialist dementia nursing work? A mixed methods study of UK Admiral Nursing</w:t>
            </w:r>
          </w:p>
        </w:tc>
      </w:tr>
      <w:tr w:rsidR="00D53695" w:rsidRPr="00D53695" w:rsidTr="00F475FD">
        <w:tc>
          <w:tcPr>
            <w:tcW w:w="1997" w:type="dxa"/>
            <w:shd w:val="clear" w:color="auto" w:fill="auto"/>
          </w:tcPr>
          <w:p w:rsidR="00D53695" w:rsidRPr="00D53695" w:rsidRDefault="00D53695" w:rsidP="00D53695">
            <w:pPr>
              <w:tabs>
                <w:tab w:val="left" w:pos="360"/>
                <w:tab w:val="left" w:pos="1701"/>
              </w:tabs>
              <w:suppressAutoHyphens/>
              <w:spacing w:before="60" w:after="60" w:line="240" w:lineRule="auto"/>
              <w:rPr>
                <w:rFonts w:ascii="Arial" w:eastAsia="Times New Roman" w:hAnsi="Arial" w:cs="Arial"/>
                <w:lang w:eastAsia="ar-SA"/>
              </w:rPr>
            </w:pPr>
            <w:r w:rsidRPr="00D53695">
              <w:rPr>
                <w:rFonts w:ascii="Arial" w:eastAsia="Times New Roman" w:hAnsi="Arial" w:cs="Arial"/>
                <w:lang w:eastAsia="ar-SA"/>
              </w:rPr>
              <w:t>The studentship</w:t>
            </w:r>
          </w:p>
        </w:tc>
        <w:tc>
          <w:tcPr>
            <w:tcW w:w="7966" w:type="dxa"/>
            <w:shd w:val="clear" w:color="auto" w:fill="auto"/>
          </w:tcPr>
          <w:p w:rsidR="00D53695" w:rsidRPr="00D53695" w:rsidRDefault="00D53695" w:rsidP="00D53695">
            <w:pPr>
              <w:tabs>
                <w:tab w:val="left" w:pos="360"/>
                <w:tab w:val="left" w:pos="1701"/>
              </w:tabs>
              <w:suppressAutoHyphens/>
              <w:spacing w:before="60" w:after="60" w:line="240" w:lineRule="auto"/>
              <w:rPr>
                <w:rFonts w:ascii="Arial" w:eastAsia="Times New Roman" w:hAnsi="Arial" w:cs="Arial"/>
                <w:lang w:eastAsia="ar-SA"/>
              </w:rPr>
            </w:pPr>
            <w:r w:rsidRPr="00D53695">
              <w:rPr>
                <w:rFonts w:ascii="Arial" w:eastAsia="Times New Roman" w:hAnsi="Arial" w:cs="Arial"/>
                <w:lang w:eastAsia="ar-SA"/>
              </w:rPr>
              <w:t>Applications are invited for a funded, fulltime PhD studentship, based at UCL Division of Psychiatry/ Dementia UK. The post is funded for three years from October 2020.</w:t>
            </w:r>
          </w:p>
          <w:p w:rsidR="00D53695" w:rsidRPr="00D53695" w:rsidRDefault="00D53695" w:rsidP="00D53695">
            <w:pPr>
              <w:tabs>
                <w:tab w:val="left" w:pos="360"/>
                <w:tab w:val="left" w:pos="1701"/>
              </w:tabs>
              <w:suppressAutoHyphens/>
              <w:spacing w:before="60" w:after="60" w:line="240" w:lineRule="auto"/>
              <w:rPr>
                <w:rFonts w:ascii="Arial" w:eastAsia="Times New Roman" w:hAnsi="Arial" w:cs="Arial"/>
                <w:lang w:eastAsia="ar-SA"/>
              </w:rPr>
            </w:pPr>
            <w:r w:rsidRPr="00D53695">
              <w:rPr>
                <w:rFonts w:ascii="Arial" w:eastAsia="Times New Roman" w:hAnsi="Arial" w:cs="Arial"/>
                <w:lang w:eastAsia="ar-SA"/>
              </w:rPr>
              <w:t xml:space="preserve">This is an exciting opportunity to undertake a PhD in applied health and social science, in a project jointly funded by ESRC and Dementia UK. The PhD will explore how Admiral Nurses, specialist dementia nurses deliver care and how care experienced by people living with dementia and family carers. The student will, with training and supervision, </w:t>
            </w:r>
            <w:r w:rsidRPr="00D53695">
              <w:rPr>
                <w:rFonts w:ascii="Arial" w:eastAsia="Times New Roman" w:hAnsi="Arial" w:cs="Calibri"/>
                <w:sz w:val="20"/>
                <w:szCs w:val="20"/>
                <w:lang w:eastAsia="ar-SA"/>
              </w:rPr>
              <w:t>use mixed methods to explore how the service Admiral Nurses are providing to family carers of people with dementia differs from the more generalist approach that other family carers and people with dementia receive. They will explore in depth how care is delivered and experienced, and what aspects of the clinical encounters within generalist and specialist nursing dementia care models are or are not experienced as supportive and valued by family carers and professionals. They will research how client characteristics, practitioner skills and training and service characteristics influence how care is delivered and so might explain any differences. There will be opportunities to situate findings in an international context, through existing links of the research team.</w:t>
            </w:r>
          </w:p>
          <w:p w:rsidR="00D53695" w:rsidRPr="00D53695" w:rsidRDefault="00D53695" w:rsidP="00D53695">
            <w:pPr>
              <w:tabs>
                <w:tab w:val="left" w:pos="360"/>
                <w:tab w:val="left" w:pos="1701"/>
              </w:tabs>
              <w:suppressAutoHyphens/>
              <w:spacing w:before="60" w:after="60" w:line="240" w:lineRule="auto"/>
              <w:rPr>
                <w:rFonts w:ascii="Arial" w:eastAsia="Times New Roman" w:hAnsi="Arial" w:cs="Arial"/>
                <w:lang w:eastAsia="ar-SA"/>
              </w:rPr>
            </w:pPr>
            <w:r w:rsidRPr="00D53695">
              <w:rPr>
                <w:rFonts w:ascii="Arial" w:eastAsia="Times New Roman" w:hAnsi="Arial" w:cs="Arial"/>
                <w:lang w:eastAsia="ar-SA"/>
              </w:rPr>
              <w:t xml:space="preserve">This project will include opportunities to engage with researchers across a broad range of health and social care disciplines. </w:t>
            </w:r>
          </w:p>
          <w:p w:rsidR="00D53695" w:rsidRPr="00D53695" w:rsidRDefault="00D53695" w:rsidP="00D53695">
            <w:pPr>
              <w:tabs>
                <w:tab w:val="left" w:pos="360"/>
                <w:tab w:val="left" w:pos="1701"/>
              </w:tabs>
              <w:suppressAutoHyphens/>
              <w:spacing w:before="60" w:after="60" w:line="240" w:lineRule="auto"/>
              <w:rPr>
                <w:rFonts w:ascii="Arial" w:eastAsia="Times New Roman" w:hAnsi="Arial" w:cs="Arial"/>
                <w:lang w:eastAsia="ar-SA"/>
              </w:rPr>
            </w:pPr>
            <w:r w:rsidRPr="00D53695">
              <w:rPr>
                <w:rFonts w:ascii="Arial" w:eastAsia="Times New Roman" w:hAnsi="Arial" w:cs="Arial"/>
                <w:lang w:eastAsia="ar-SA"/>
              </w:rPr>
              <w:t>The student will be based mainly in UCL Division of Psychiatry, where academic supervision and broader skills training and career development support will be provided. For about 25% of the time, the student will be based in Dementia UK. Dementia UK will support the study from protocol development and recruitment to dissemination and implementation. We anticipate that the close collaboration between UCL Division of Psychiatry and Dementia UK will benefit the student and provide an ideal environment to learn at the interface of policy, research and clinical practice.</w:t>
            </w:r>
          </w:p>
        </w:tc>
      </w:tr>
      <w:tr w:rsidR="00D53695" w:rsidRPr="00D53695" w:rsidTr="00F475FD">
        <w:tc>
          <w:tcPr>
            <w:tcW w:w="1997" w:type="dxa"/>
            <w:shd w:val="clear" w:color="auto" w:fill="auto"/>
          </w:tcPr>
          <w:p w:rsidR="00D53695" w:rsidRPr="00D53695" w:rsidRDefault="00D53695" w:rsidP="00D53695">
            <w:pPr>
              <w:tabs>
                <w:tab w:val="left" w:pos="360"/>
                <w:tab w:val="left" w:pos="1701"/>
              </w:tabs>
              <w:suppressAutoHyphens/>
              <w:spacing w:before="60" w:after="60" w:line="240" w:lineRule="auto"/>
              <w:rPr>
                <w:rFonts w:ascii="Arial" w:eastAsia="Times New Roman" w:hAnsi="Arial" w:cs="Arial"/>
                <w:lang w:eastAsia="ar-SA"/>
              </w:rPr>
            </w:pPr>
            <w:r w:rsidRPr="00D53695">
              <w:rPr>
                <w:rFonts w:ascii="Arial" w:eastAsia="Times New Roman" w:hAnsi="Arial" w:cs="Arial"/>
                <w:lang w:eastAsia="ar-SA"/>
              </w:rPr>
              <w:t>Key requirements</w:t>
            </w:r>
          </w:p>
        </w:tc>
        <w:tc>
          <w:tcPr>
            <w:tcW w:w="7966" w:type="dxa"/>
            <w:shd w:val="clear" w:color="auto" w:fill="auto"/>
          </w:tcPr>
          <w:p w:rsidR="00D53695" w:rsidRDefault="00D53695" w:rsidP="00745A8E">
            <w:pPr>
              <w:tabs>
                <w:tab w:val="left" w:pos="360"/>
                <w:tab w:val="left" w:pos="1701"/>
              </w:tabs>
              <w:suppressAutoHyphens/>
              <w:spacing w:before="60" w:after="60" w:line="240" w:lineRule="auto"/>
              <w:rPr>
                <w:rFonts w:ascii="Arial" w:eastAsia="Times New Roman" w:hAnsi="Arial" w:cs="Arial"/>
                <w:lang w:eastAsia="ar-SA"/>
              </w:rPr>
            </w:pPr>
            <w:r w:rsidRPr="00D53695">
              <w:rPr>
                <w:rFonts w:ascii="Arial" w:eastAsia="Times New Roman" w:hAnsi="Arial" w:cs="Arial"/>
                <w:lang w:eastAsia="ar-SA"/>
              </w:rPr>
              <w:t xml:space="preserve">Master’s qualification (or to have completed </w:t>
            </w:r>
            <w:r w:rsidR="00745A8E">
              <w:rPr>
                <w:rFonts w:ascii="Arial" w:eastAsia="Times New Roman" w:hAnsi="Arial" w:cs="Arial"/>
                <w:lang w:eastAsia="ar-SA"/>
              </w:rPr>
              <w:t>their Master’s by September 2020</w:t>
            </w:r>
            <w:r w:rsidRPr="00D53695">
              <w:rPr>
                <w:rFonts w:ascii="Arial" w:eastAsia="Times New Roman" w:hAnsi="Arial" w:cs="Arial"/>
                <w:lang w:eastAsia="ar-SA"/>
              </w:rPr>
              <w:t>) in an appropriate discipline and a minimum of a 2:1 or equivalent in a first degree. All applicants are required to have excellent written and verbal communication skills. They should also be willing to work collaboratively in multi-disciplinary and multi-</w:t>
            </w:r>
            <w:r w:rsidRPr="00D53695">
              <w:rPr>
                <w:rFonts w:ascii="Arial" w:eastAsia="Times New Roman" w:hAnsi="Arial" w:cs="Arial"/>
                <w:lang w:eastAsia="ar-SA"/>
              </w:rPr>
              <w:lastRenderedPageBreak/>
              <w:t>professional teams. We will expect them to have demonstrated a research interest in dementia, and have a strong interest in social science research and qualitative methods.</w:t>
            </w:r>
          </w:p>
          <w:p w:rsidR="00393CE5" w:rsidRDefault="00393CE5" w:rsidP="00393CE5">
            <w:pPr>
              <w:tabs>
                <w:tab w:val="left" w:pos="360"/>
                <w:tab w:val="left" w:pos="1701"/>
              </w:tabs>
              <w:suppressAutoHyphens/>
              <w:spacing w:before="60" w:after="60" w:line="240" w:lineRule="auto"/>
              <w:rPr>
                <w:rFonts w:ascii="Arial" w:eastAsia="Times New Roman" w:hAnsi="Arial" w:cs="Arial"/>
                <w:lang w:eastAsia="ar-SA"/>
              </w:rPr>
            </w:pPr>
            <w:r>
              <w:rPr>
                <w:rFonts w:ascii="Arial" w:eastAsia="Times New Roman" w:hAnsi="Arial" w:cs="Arial"/>
                <w:lang w:eastAsia="ar-SA"/>
              </w:rPr>
              <w:t>Please check residency requirements on website:</w:t>
            </w:r>
            <w:r>
              <w:t xml:space="preserve"> </w:t>
            </w:r>
            <w:hyperlink r:id="rId6" w:history="1">
              <w:r w:rsidRPr="0097759C">
                <w:rPr>
                  <w:rStyle w:val="Hyperlink"/>
                  <w:rFonts w:ascii="Arial" w:eastAsia="Times New Roman" w:hAnsi="Arial" w:cs="Arial"/>
                  <w:lang w:eastAsia="ar-SA"/>
                </w:rPr>
                <w:t>https://ubel-dtp.ac.uk/how-to-apply-2-how-to-apply-2-how-to-apply-2-how-to-apply-2-how-to-apply-2/eligibility-2/</w:t>
              </w:r>
            </w:hyperlink>
          </w:p>
          <w:p w:rsidR="00393CE5" w:rsidRPr="00D53695" w:rsidRDefault="00393CE5" w:rsidP="00393CE5">
            <w:pPr>
              <w:tabs>
                <w:tab w:val="left" w:pos="360"/>
                <w:tab w:val="left" w:pos="1701"/>
              </w:tabs>
              <w:suppressAutoHyphens/>
              <w:spacing w:before="60" w:after="60" w:line="240" w:lineRule="auto"/>
              <w:rPr>
                <w:rFonts w:ascii="Arial" w:eastAsia="Times New Roman" w:hAnsi="Arial" w:cs="Arial"/>
                <w:lang w:eastAsia="ar-SA"/>
              </w:rPr>
            </w:pPr>
          </w:p>
        </w:tc>
      </w:tr>
      <w:tr w:rsidR="00D53695" w:rsidRPr="00D53695" w:rsidTr="00F475FD">
        <w:tc>
          <w:tcPr>
            <w:tcW w:w="1997" w:type="dxa"/>
            <w:shd w:val="clear" w:color="auto" w:fill="auto"/>
          </w:tcPr>
          <w:p w:rsidR="00D53695" w:rsidRPr="00D53695" w:rsidRDefault="00D53695" w:rsidP="00D53695">
            <w:pPr>
              <w:tabs>
                <w:tab w:val="left" w:pos="360"/>
                <w:tab w:val="left" w:pos="1701"/>
              </w:tabs>
              <w:suppressAutoHyphens/>
              <w:spacing w:before="60" w:after="60" w:line="240" w:lineRule="auto"/>
              <w:rPr>
                <w:rFonts w:ascii="Arial" w:eastAsia="Times New Roman" w:hAnsi="Arial" w:cs="Arial"/>
                <w:lang w:eastAsia="ar-SA"/>
              </w:rPr>
            </w:pPr>
            <w:r w:rsidRPr="00D53695">
              <w:rPr>
                <w:rFonts w:ascii="Arial" w:eastAsia="Times New Roman" w:hAnsi="Arial" w:cs="Arial"/>
                <w:lang w:eastAsia="ar-SA"/>
              </w:rPr>
              <w:lastRenderedPageBreak/>
              <w:t>Further details</w:t>
            </w:r>
          </w:p>
        </w:tc>
        <w:tc>
          <w:tcPr>
            <w:tcW w:w="7966" w:type="dxa"/>
            <w:shd w:val="clear" w:color="auto" w:fill="auto"/>
          </w:tcPr>
          <w:p w:rsidR="00D53695" w:rsidRPr="00D53695" w:rsidRDefault="00D53695" w:rsidP="00D53695">
            <w:pPr>
              <w:tabs>
                <w:tab w:val="left" w:pos="360"/>
                <w:tab w:val="left" w:pos="1701"/>
              </w:tabs>
              <w:suppressAutoHyphens/>
              <w:spacing w:before="60" w:after="60" w:line="240" w:lineRule="auto"/>
              <w:rPr>
                <w:rFonts w:ascii="Arial" w:eastAsia="Times New Roman" w:hAnsi="Arial" w:cs="Arial"/>
                <w:lang w:eastAsia="ar-SA"/>
              </w:rPr>
            </w:pPr>
            <w:r w:rsidRPr="00D53695">
              <w:rPr>
                <w:rFonts w:ascii="Arial" w:eastAsia="Times New Roman" w:hAnsi="Arial" w:cs="Arial"/>
                <w:lang w:eastAsia="ar-SA"/>
              </w:rPr>
              <w:t xml:space="preserve">If you have any queries about this studentship, please contact Claudia Cooper, Professor of psychiatry of older age in UCL Division of Psychiatry at </w:t>
            </w:r>
            <w:hyperlink r:id="rId7" w:history="1">
              <w:r w:rsidRPr="00D53695">
                <w:rPr>
                  <w:rFonts w:ascii="Arial" w:eastAsia="Times New Roman" w:hAnsi="Arial" w:cs="Arial"/>
                  <w:color w:val="0000FF"/>
                  <w:u w:val="single"/>
                  <w:lang w:eastAsia="ar-SA"/>
                </w:rPr>
                <w:t>Claudia.cooper@ucl.ac.uk</w:t>
              </w:r>
            </w:hyperlink>
            <w:r w:rsidR="00A86C0F">
              <w:rPr>
                <w:rFonts w:ascii="Arial" w:eastAsia="Times New Roman" w:hAnsi="Arial" w:cs="Arial"/>
                <w:lang w:eastAsia="ar-SA"/>
              </w:rPr>
              <w:t xml:space="preserve"> (first supervisor) or Alexandra Burton at </w:t>
            </w:r>
            <w:hyperlink r:id="rId8" w:history="1">
              <w:r w:rsidR="00A86C0F" w:rsidRPr="0097759C">
                <w:rPr>
                  <w:rStyle w:val="Hyperlink"/>
                  <w:rFonts w:ascii="Arial" w:eastAsia="Times New Roman" w:hAnsi="Arial" w:cs="Arial"/>
                  <w:lang w:eastAsia="ar-SA"/>
                </w:rPr>
                <w:t>a.burton@ucl.ac.uk</w:t>
              </w:r>
            </w:hyperlink>
            <w:r w:rsidR="00A86C0F">
              <w:rPr>
                <w:rFonts w:ascii="Arial" w:eastAsia="Times New Roman" w:hAnsi="Arial" w:cs="Arial"/>
                <w:lang w:eastAsia="ar-SA"/>
              </w:rPr>
              <w:t xml:space="preserve"> (second supervisor)</w:t>
            </w:r>
          </w:p>
          <w:p w:rsidR="00D53695" w:rsidRPr="00D53695" w:rsidRDefault="00D53695" w:rsidP="00D53695">
            <w:pPr>
              <w:tabs>
                <w:tab w:val="left" w:pos="360"/>
                <w:tab w:val="left" w:pos="1701"/>
              </w:tabs>
              <w:suppressAutoHyphens/>
              <w:spacing w:before="60" w:after="60" w:line="240" w:lineRule="auto"/>
              <w:rPr>
                <w:rFonts w:ascii="Arial" w:eastAsia="Times New Roman" w:hAnsi="Arial" w:cs="Arial"/>
                <w:lang w:eastAsia="ar-SA"/>
              </w:rPr>
            </w:pPr>
            <w:r w:rsidRPr="00D53695">
              <w:rPr>
                <w:rFonts w:ascii="Arial" w:eastAsia="Times New Roman" w:hAnsi="Arial" w:cs="Arial"/>
                <w:lang w:eastAsia="ar-SA"/>
              </w:rPr>
              <w:t xml:space="preserve">Further details about the UCL Division of Psychiatry are available here: </w:t>
            </w:r>
            <w:hyperlink r:id="rId9" w:history="1">
              <w:r w:rsidRPr="00D53695">
                <w:rPr>
                  <w:rFonts w:ascii="Arial" w:eastAsia="Times New Roman" w:hAnsi="Arial" w:cs="Arial"/>
                  <w:color w:val="0000FF"/>
                  <w:u w:val="single"/>
                  <w:lang w:eastAsia="ar-SA"/>
                </w:rPr>
                <w:t>https://ucl.ac.uk/psychiatry</w:t>
              </w:r>
            </w:hyperlink>
          </w:p>
        </w:tc>
      </w:tr>
      <w:tr w:rsidR="00D53695" w:rsidRPr="00D53695" w:rsidTr="00F475FD">
        <w:tc>
          <w:tcPr>
            <w:tcW w:w="1997" w:type="dxa"/>
            <w:shd w:val="clear" w:color="auto" w:fill="auto"/>
          </w:tcPr>
          <w:p w:rsidR="00D53695" w:rsidRPr="00D53695" w:rsidRDefault="00D53695" w:rsidP="00D53695">
            <w:pPr>
              <w:tabs>
                <w:tab w:val="left" w:pos="360"/>
                <w:tab w:val="left" w:pos="1701"/>
              </w:tabs>
              <w:suppressAutoHyphens/>
              <w:spacing w:before="60" w:after="60" w:line="240" w:lineRule="auto"/>
              <w:rPr>
                <w:rFonts w:ascii="Arial" w:eastAsia="Times New Roman" w:hAnsi="Arial" w:cs="Arial"/>
                <w:lang w:eastAsia="ar-SA"/>
              </w:rPr>
            </w:pPr>
            <w:r w:rsidRPr="00D53695">
              <w:rPr>
                <w:rFonts w:ascii="Arial" w:eastAsia="Times New Roman" w:hAnsi="Arial" w:cs="Arial"/>
                <w:lang w:eastAsia="ar-SA"/>
              </w:rPr>
              <w:t>Positive action statement</w:t>
            </w:r>
          </w:p>
        </w:tc>
        <w:tc>
          <w:tcPr>
            <w:tcW w:w="7966" w:type="dxa"/>
            <w:shd w:val="clear" w:color="auto" w:fill="auto"/>
          </w:tcPr>
          <w:p w:rsidR="00D53695" w:rsidRPr="00D53695" w:rsidRDefault="00D53695" w:rsidP="00D53695">
            <w:pPr>
              <w:tabs>
                <w:tab w:val="left" w:pos="360"/>
                <w:tab w:val="left" w:pos="1701"/>
              </w:tabs>
              <w:suppressAutoHyphens/>
              <w:spacing w:before="60" w:after="60" w:line="240" w:lineRule="auto"/>
              <w:rPr>
                <w:rFonts w:ascii="Arial" w:eastAsia="Times New Roman" w:hAnsi="Arial" w:cs="Arial"/>
                <w:lang w:eastAsia="ar-SA"/>
              </w:rPr>
            </w:pPr>
            <w:r w:rsidRPr="00D53695">
              <w:rPr>
                <w:rFonts w:ascii="Arial" w:eastAsia="Times New Roman" w:hAnsi="Arial" w:cs="Arial"/>
                <w:lang w:eastAsia="ar-SA"/>
              </w:rPr>
              <w:t>Automatically populated by UCL ROME system</w:t>
            </w:r>
          </w:p>
        </w:tc>
      </w:tr>
      <w:tr w:rsidR="00D53695" w:rsidRPr="00D53695" w:rsidTr="00F475FD">
        <w:tc>
          <w:tcPr>
            <w:tcW w:w="1997" w:type="dxa"/>
            <w:shd w:val="clear" w:color="auto" w:fill="auto"/>
          </w:tcPr>
          <w:p w:rsidR="00D53695" w:rsidRPr="00D53695" w:rsidRDefault="00D53695" w:rsidP="00D53695">
            <w:pPr>
              <w:tabs>
                <w:tab w:val="left" w:pos="360"/>
                <w:tab w:val="left" w:pos="1701"/>
              </w:tabs>
              <w:suppressAutoHyphens/>
              <w:spacing w:before="60" w:after="60" w:line="240" w:lineRule="auto"/>
              <w:rPr>
                <w:rFonts w:ascii="Arial" w:eastAsia="Times New Roman" w:hAnsi="Arial" w:cs="Arial"/>
                <w:lang w:eastAsia="ar-SA"/>
              </w:rPr>
            </w:pPr>
            <w:r w:rsidRPr="00D53695">
              <w:rPr>
                <w:rFonts w:ascii="Arial" w:eastAsia="Times New Roman" w:hAnsi="Arial" w:cs="Arial"/>
                <w:lang w:eastAsia="ar-SA"/>
              </w:rPr>
              <w:t>Closing Date</w:t>
            </w:r>
          </w:p>
        </w:tc>
        <w:tc>
          <w:tcPr>
            <w:tcW w:w="7966" w:type="dxa"/>
            <w:shd w:val="clear" w:color="auto" w:fill="auto"/>
          </w:tcPr>
          <w:p w:rsidR="00D53695" w:rsidRPr="00D53695" w:rsidRDefault="00745A8E" w:rsidP="00D53695">
            <w:pPr>
              <w:tabs>
                <w:tab w:val="left" w:pos="360"/>
                <w:tab w:val="left" w:pos="1701"/>
              </w:tabs>
              <w:suppressAutoHyphens/>
              <w:spacing w:before="60" w:after="60" w:line="240" w:lineRule="auto"/>
              <w:rPr>
                <w:rFonts w:ascii="Arial" w:eastAsia="Times New Roman" w:hAnsi="Arial" w:cs="Arial"/>
                <w:lang w:eastAsia="ar-SA"/>
              </w:rPr>
            </w:pPr>
            <w:r>
              <w:rPr>
                <w:rFonts w:ascii="Arial" w:eastAsia="Times New Roman" w:hAnsi="Arial" w:cs="Arial"/>
                <w:lang w:eastAsia="ar-SA"/>
              </w:rPr>
              <w:t>5</w:t>
            </w:r>
            <w:r w:rsidRPr="00745A8E">
              <w:rPr>
                <w:rFonts w:ascii="Arial" w:eastAsia="Times New Roman" w:hAnsi="Arial" w:cs="Arial"/>
                <w:vertAlign w:val="superscript"/>
                <w:lang w:eastAsia="ar-SA"/>
              </w:rPr>
              <w:t>th</w:t>
            </w:r>
            <w:r>
              <w:rPr>
                <w:rFonts w:ascii="Arial" w:eastAsia="Times New Roman" w:hAnsi="Arial" w:cs="Arial"/>
                <w:lang w:eastAsia="ar-SA"/>
              </w:rPr>
              <w:t xml:space="preserve"> March</w:t>
            </w:r>
            <w:r w:rsidR="00AE3D5F">
              <w:rPr>
                <w:rFonts w:ascii="Arial" w:eastAsia="Times New Roman" w:hAnsi="Arial" w:cs="Arial"/>
                <w:lang w:eastAsia="ar-SA"/>
              </w:rPr>
              <w:t xml:space="preserve"> 2020</w:t>
            </w:r>
          </w:p>
        </w:tc>
      </w:tr>
      <w:tr w:rsidR="00D53695" w:rsidRPr="00D53695" w:rsidTr="00F475FD">
        <w:tc>
          <w:tcPr>
            <w:tcW w:w="1997" w:type="dxa"/>
            <w:shd w:val="clear" w:color="auto" w:fill="auto"/>
          </w:tcPr>
          <w:p w:rsidR="00D53695" w:rsidRPr="00D53695" w:rsidRDefault="00D53695" w:rsidP="00D53695">
            <w:pPr>
              <w:tabs>
                <w:tab w:val="left" w:pos="360"/>
                <w:tab w:val="left" w:pos="1701"/>
              </w:tabs>
              <w:suppressAutoHyphens/>
              <w:spacing w:before="60" w:after="60" w:line="240" w:lineRule="auto"/>
              <w:rPr>
                <w:rFonts w:ascii="Arial" w:eastAsia="Times New Roman" w:hAnsi="Arial" w:cs="Arial"/>
                <w:lang w:eastAsia="ar-SA"/>
              </w:rPr>
            </w:pPr>
            <w:r w:rsidRPr="00D53695">
              <w:rPr>
                <w:rFonts w:ascii="Arial" w:eastAsia="Times New Roman" w:hAnsi="Arial" w:cs="Arial"/>
                <w:lang w:eastAsia="ar-SA"/>
              </w:rPr>
              <w:t>Latest time for submission of applications</w:t>
            </w:r>
          </w:p>
        </w:tc>
        <w:tc>
          <w:tcPr>
            <w:tcW w:w="7966" w:type="dxa"/>
            <w:shd w:val="clear" w:color="auto" w:fill="auto"/>
          </w:tcPr>
          <w:p w:rsidR="00D53695" w:rsidRPr="00D53695" w:rsidRDefault="00D53695" w:rsidP="00D53695">
            <w:pPr>
              <w:tabs>
                <w:tab w:val="left" w:pos="360"/>
                <w:tab w:val="left" w:pos="1701"/>
              </w:tabs>
              <w:suppressAutoHyphens/>
              <w:spacing w:before="60" w:after="60" w:line="240" w:lineRule="auto"/>
              <w:rPr>
                <w:rFonts w:ascii="Arial" w:eastAsia="Times New Roman" w:hAnsi="Arial" w:cs="Arial"/>
                <w:lang w:eastAsia="ar-SA"/>
              </w:rPr>
            </w:pPr>
            <w:r w:rsidRPr="00D53695">
              <w:rPr>
                <w:rFonts w:ascii="Arial" w:eastAsia="Times New Roman" w:hAnsi="Arial" w:cs="Arial"/>
                <w:lang w:eastAsia="ar-SA"/>
              </w:rPr>
              <w:t>5pm on the closing day</w:t>
            </w:r>
          </w:p>
        </w:tc>
      </w:tr>
      <w:tr w:rsidR="00D53695" w:rsidRPr="00D53695" w:rsidTr="00F475FD">
        <w:tc>
          <w:tcPr>
            <w:tcW w:w="1997" w:type="dxa"/>
            <w:shd w:val="clear" w:color="auto" w:fill="auto"/>
          </w:tcPr>
          <w:p w:rsidR="00D53695" w:rsidRPr="00D53695" w:rsidRDefault="00D53695" w:rsidP="00D53695">
            <w:pPr>
              <w:tabs>
                <w:tab w:val="left" w:pos="360"/>
                <w:tab w:val="left" w:pos="1701"/>
              </w:tabs>
              <w:suppressAutoHyphens/>
              <w:spacing w:before="60" w:after="60" w:line="240" w:lineRule="auto"/>
              <w:rPr>
                <w:rFonts w:ascii="Arial" w:eastAsia="Times New Roman" w:hAnsi="Arial" w:cs="Arial"/>
                <w:lang w:eastAsia="ar-SA"/>
              </w:rPr>
            </w:pPr>
            <w:r w:rsidRPr="00D53695">
              <w:rPr>
                <w:rFonts w:ascii="Arial" w:eastAsia="Times New Roman" w:hAnsi="Arial" w:cs="Arial"/>
                <w:lang w:eastAsia="ar-SA"/>
              </w:rPr>
              <w:t>Interview date</w:t>
            </w:r>
          </w:p>
        </w:tc>
        <w:tc>
          <w:tcPr>
            <w:tcW w:w="7966" w:type="dxa"/>
            <w:shd w:val="clear" w:color="auto" w:fill="auto"/>
          </w:tcPr>
          <w:p w:rsidR="00D53695" w:rsidRPr="00D53695" w:rsidRDefault="00745A8E" w:rsidP="00D53695">
            <w:pPr>
              <w:tabs>
                <w:tab w:val="left" w:pos="360"/>
                <w:tab w:val="left" w:pos="1701"/>
              </w:tabs>
              <w:suppressAutoHyphens/>
              <w:spacing w:before="60" w:after="60" w:line="240" w:lineRule="auto"/>
              <w:rPr>
                <w:rFonts w:ascii="Arial" w:eastAsia="Times New Roman" w:hAnsi="Arial" w:cs="Arial"/>
                <w:lang w:eastAsia="ar-SA"/>
              </w:rPr>
            </w:pPr>
            <w:r>
              <w:rPr>
                <w:rFonts w:ascii="Arial" w:eastAsia="Times New Roman" w:hAnsi="Arial" w:cs="Arial"/>
                <w:lang w:eastAsia="ar-SA"/>
              </w:rPr>
              <w:t>19</w:t>
            </w:r>
            <w:r w:rsidRPr="00745A8E">
              <w:rPr>
                <w:rFonts w:ascii="Arial" w:eastAsia="Times New Roman" w:hAnsi="Arial" w:cs="Arial"/>
                <w:vertAlign w:val="superscript"/>
                <w:lang w:eastAsia="ar-SA"/>
              </w:rPr>
              <w:t>th</w:t>
            </w:r>
            <w:r>
              <w:rPr>
                <w:rFonts w:ascii="Arial" w:eastAsia="Times New Roman" w:hAnsi="Arial" w:cs="Arial"/>
                <w:lang w:eastAsia="ar-SA"/>
              </w:rPr>
              <w:t xml:space="preserve"> </w:t>
            </w:r>
            <w:r w:rsidR="00D53695">
              <w:rPr>
                <w:rFonts w:ascii="Arial" w:eastAsia="Times New Roman" w:hAnsi="Arial" w:cs="Arial"/>
                <w:lang w:eastAsia="ar-SA"/>
              </w:rPr>
              <w:t>March</w:t>
            </w:r>
            <w:r>
              <w:rPr>
                <w:rFonts w:ascii="Arial" w:eastAsia="Times New Roman" w:hAnsi="Arial" w:cs="Arial"/>
                <w:lang w:eastAsia="ar-SA"/>
              </w:rPr>
              <w:t xml:space="preserve"> 2020, 10am – 1pm</w:t>
            </w:r>
          </w:p>
        </w:tc>
      </w:tr>
    </w:tbl>
    <w:p w:rsidR="00EC547B" w:rsidRDefault="00EC547B">
      <w:bookmarkStart w:id="0" w:name="_GoBack"/>
      <w:bookmarkEnd w:id="0"/>
    </w:p>
    <w:sectPr w:rsidR="00EC54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DB28FC"/>
    <w:multiLevelType w:val="hybridMultilevel"/>
    <w:tmpl w:val="FC2CC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695"/>
    <w:rsid w:val="00393CE5"/>
    <w:rsid w:val="004F2965"/>
    <w:rsid w:val="005B25ED"/>
    <w:rsid w:val="005F743A"/>
    <w:rsid w:val="00730979"/>
    <w:rsid w:val="00745A8E"/>
    <w:rsid w:val="007E506F"/>
    <w:rsid w:val="00843400"/>
    <w:rsid w:val="00A86C0F"/>
    <w:rsid w:val="00AE3D5F"/>
    <w:rsid w:val="00BB3F03"/>
    <w:rsid w:val="00BF33A7"/>
    <w:rsid w:val="00D53695"/>
    <w:rsid w:val="00D733A7"/>
    <w:rsid w:val="00DB57A3"/>
    <w:rsid w:val="00E01B4F"/>
    <w:rsid w:val="00EC54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3AFF1A-29F2-488B-963A-9FCF37BC1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25ED"/>
    <w:rPr>
      <w:color w:val="0563C1" w:themeColor="hyperlink"/>
      <w:u w:val="single"/>
    </w:rPr>
  </w:style>
  <w:style w:type="paragraph" w:styleId="ListParagraph">
    <w:name w:val="List Paragraph"/>
    <w:basedOn w:val="Normal"/>
    <w:uiPriority w:val="34"/>
    <w:qFormat/>
    <w:rsid w:val="005B25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urton@ucl.ac.uk" TargetMode="External"/><Relationship Id="rId3" Type="http://schemas.openxmlformats.org/officeDocument/2006/relationships/settings" Target="settings.xml"/><Relationship Id="rId7" Type="http://schemas.openxmlformats.org/officeDocument/2006/relationships/hyperlink" Target="mailto:Claudia.cooper@ucl.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bel-dtp.ac.uk/how-to-apply-2-how-to-apply-2-how-to-apply-2-how-to-apply-2-how-to-apply-2/eligibility-2/" TargetMode="External"/><Relationship Id="rId11" Type="http://schemas.openxmlformats.org/officeDocument/2006/relationships/theme" Target="theme/theme1.xml"/><Relationship Id="rId5" Type="http://schemas.openxmlformats.org/officeDocument/2006/relationships/hyperlink" Target="mailto:a.burton@ucl.ac.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cl.ac.uk/psychiat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654</Words>
  <Characters>3730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Cooper</dc:creator>
  <cp:keywords/>
  <dc:description/>
  <cp:lastModifiedBy>Nyman, Rebecca</cp:lastModifiedBy>
  <cp:revision>2</cp:revision>
  <dcterms:created xsi:type="dcterms:W3CDTF">2020-02-13T14:41:00Z</dcterms:created>
  <dcterms:modified xsi:type="dcterms:W3CDTF">2020-02-13T14:41:00Z</dcterms:modified>
</cp:coreProperties>
</file>